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</w:p>
    <w:tbl>
      <w:tblPr>
        <w:tblStyle w:val="2"/>
        <w:tblpPr w:leftFromText="180" w:rightFromText="180" w:vertAnchor="text" w:horzAnchor="page" w:tblpX="1125" w:tblpY="618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322"/>
        <w:gridCol w:w="1053"/>
        <w:gridCol w:w="20"/>
        <w:gridCol w:w="1270"/>
        <w:gridCol w:w="305"/>
        <w:gridCol w:w="610"/>
        <w:gridCol w:w="230"/>
        <w:gridCol w:w="204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30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05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（时长）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8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作者</w:t>
            </w:r>
          </w:p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推荐单位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eastAsia="zh-CN"/>
              </w:rPr>
              <w:t>俄罗斯的舆论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eastAsia="zh-CN"/>
              </w:rPr>
              <w:t>突围战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eastAsia="zh-CN"/>
              </w:rPr>
              <w:t>通讯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2754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eastAsia="zh-CN"/>
              </w:rPr>
              <w:t>谢田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eastAsia="zh-CN"/>
              </w:rPr>
              <w:t>湖北特别关注传媒股份有限公司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eastAsia="zh-CN"/>
              </w:rPr>
              <w:t>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133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7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  <w:p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>
            <w:pPr>
              <w:spacing w:line="440" w:lineRule="exact"/>
              <w:ind w:firstLine="5740" w:firstLineChars="2050"/>
              <w:rPr>
                <w:rFonts w:ascii="华文中宋" w:hAnsi="华文中宋" w:eastAsia="华文中宋"/>
                <w:color w:val="000000"/>
                <w:sz w:val="28"/>
              </w:rPr>
            </w:pPr>
          </w:p>
          <w:p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  2023年  月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谢田</w:t>
            </w:r>
          </w:p>
        </w:tc>
        <w:tc>
          <w:tcPr>
            <w:tcW w:w="1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027-88567935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13627232059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30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4970" w:type="dxa"/>
            <w:gridSpan w:val="5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武汉市武昌区东湖路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181号楚天传媒大厦A1508-1室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340" w:lineRule="exact"/>
              <w:ind w:firstLine="560"/>
              <w:jc w:val="lef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430077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MzhlMDMzMzI0YmJkY2UxYzIxMzM5YzVjNzczMGEifQ=="/>
  </w:docVars>
  <w:rsids>
    <w:rsidRoot w:val="59D33CD3"/>
    <w:rsid w:val="59D33CD3"/>
    <w:rsid w:val="7640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163</Characters>
  <Lines>0</Lines>
  <Paragraphs>0</Paragraphs>
  <TotalTime>1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2023-03-02T07:31:00Z</dcterms:created>
  <dc:creator>xietian</dc:creator>
  <cp:lastModifiedBy>xietian</cp:lastModifiedBy>
  <dcterms:modified xsi:type="dcterms:W3CDTF">2023-03-02T08:37:59Z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44D5ABA1806A42F8B4F25DFD54D8B7ED</vt:lpwstr>
  </property>
</Properties>
</file>